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5A" w:rsidRPr="00BF26D2" w:rsidRDefault="0075435A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附</w:t>
      </w:r>
      <w:r w:rsidR="0064335E">
        <w:rPr>
          <w:rFonts w:ascii="Times New Roman" w:eastAsia="仿宋" w:hAnsi="Times New Roman" w:hint="eastAsia"/>
          <w:b/>
          <w:sz w:val="28"/>
          <w:szCs w:val="28"/>
        </w:rPr>
        <w:t>：北京理工大学各</w:t>
      </w:r>
      <w:r w:rsidR="0064335E">
        <w:rPr>
          <w:rFonts w:ascii="Times New Roman" w:eastAsia="仿宋" w:hAnsi="Times New Roman" w:cs="Times New Roman" w:hint="eastAsia"/>
          <w:b/>
          <w:sz w:val="28"/>
          <w:szCs w:val="28"/>
        </w:rPr>
        <w:t>学院</w:t>
      </w:r>
      <w:r w:rsidR="0064335E">
        <w:rPr>
          <w:rFonts w:ascii="Times New Roman" w:eastAsia="仿宋" w:hAnsi="Times New Roman" w:cs="Times New Roman"/>
          <w:b/>
          <w:sz w:val="28"/>
          <w:szCs w:val="28"/>
        </w:rPr>
        <w:t>联系方式</w:t>
      </w:r>
      <w:bookmarkStart w:id="0" w:name="_GoBack"/>
      <w:bookmarkEnd w:id="0"/>
    </w:p>
    <w:tbl>
      <w:tblPr>
        <w:tblStyle w:val="ab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1427"/>
        <w:gridCol w:w="3261"/>
        <w:gridCol w:w="2652"/>
        <w:gridCol w:w="2685"/>
      </w:tblGrid>
      <w:tr w:rsidR="001315B5" w:rsidTr="0075435A">
        <w:trPr>
          <w:trHeight w:val="452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学科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学院网址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方式</w:t>
            </w:r>
          </w:p>
        </w:tc>
      </w:tr>
      <w:tr w:rsidR="001315B5" w:rsidTr="0075435A">
        <w:trPr>
          <w:trHeight w:val="1027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前沿</w:t>
            </w:r>
            <w:r>
              <w:rPr>
                <w:rFonts w:ascii="仿宋" w:eastAsia="仿宋" w:hAnsi="仿宋"/>
                <w:sz w:val="24"/>
                <w:szCs w:val="24"/>
              </w:rPr>
              <w:t>交叉</w:t>
            </w:r>
          </w:p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科学</w:t>
            </w:r>
            <w:r>
              <w:rPr>
                <w:rFonts w:ascii="仿宋" w:eastAsia="仿宋" w:hAnsi="仿宋"/>
                <w:sz w:val="24"/>
                <w:szCs w:val="24"/>
              </w:rPr>
              <w:t>研究院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新能源</w:t>
            </w:r>
            <w:r>
              <w:rPr>
                <w:rFonts w:ascii="仿宋" w:eastAsia="仿宋" w:hAnsi="仿宋"/>
                <w:sz w:val="24"/>
                <w:szCs w:val="24"/>
              </w:rPr>
              <w:t>、材料、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信息、</w:t>
            </w:r>
            <w:r>
              <w:rPr>
                <w:rFonts w:ascii="仿宋" w:eastAsia="仿宋" w:hAnsi="仿宋"/>
                <w:sz w:val="24"/>
                <w:szCs w:val="24"/>
              </w:rPr>
              <w:t>人工智能、数理科学、先进制造、生命科学、化学化工等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http://arims.bit.edu.cn/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李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老师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010-68913188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arims@bit.edu.cn</w:t>
            </w:r>
          </w:p>
        </w:tc>
      </w:tr>
      <w:tr w:rsidR="001315B5" w:rsidTr="0075435A">
        <w:trPr>
          <w:trHeight w:val="985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先进结构技术研究院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先进结构技术的新设计理论、新概念、新工艺、新实验手段与表征方法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http://xjjg.bit.edu.cn/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张老师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010-68911676</w:t>
            </w:r>
          </w:p>
          <w:p w:rsidR="001315B5" w:rsidRDefault="006433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pengzhang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@bit.edu.cn</w:t>
            </w:r>
          </w:p>
        </w:tc>
      </w:tr>
      <w:tr w:rsidR="001315B5" w:rsidTr="0075435A">
        <w:trPr>
          <w:trHeight w:val="1115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智能机器人与系统高精尖中心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智能机器人与系统相关的机械、控制、光学、电子信息、计算机与软件、材料、力学、生命科学等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http://baicirs.bit.edu.cn/index.htm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杜老师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010-68918329</w:t>
            </w:r>
          </w:p>
          <w:p w:rsidR="001315B5" w:rsidRDefault="0064335E">
            <w:pP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ninger1979@bit.edu.cn</w:t>
            </w:r>
          </w:p>
        </w:tc>
      </w:tr>
      <w:tr w:rsidR="001315B5" w:rsidTr="0075435A">
        <w:trPr>
          <w:trHeight w:val="694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宇航学院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航空宇航科学与技术、力学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http://sae.bit.edu.cn/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李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776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yuhang@bit.edu.cn</w:t>
            </w:r>
          </w:p>
        </w:tc>
      </w:tr>
      <w:tr w:rsidR="001315B5" w:rsidTr="0075435A">
        <w:trPr>
          <w:trHeight w:val="1254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安全科学与工程、兵器科学与技术、机械工程、力学、</w:t>
            </w:r>
            <w:r>
              <w:rPr>
                <w:rFonts w:ascii="仿宋" w:eastAsia="仿宋" w:hAnsi="仿宋"/>
                <w:sz w:val="24"/>
                <w:szCs w:val="24"/>
              </w:rPr>
              <w:t>控制科学与工程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、仪器科学与技术、航空宇航科学与技术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http://smen.bit.edu.cn/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3959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7220171217@bit.edu.cn</w:t>
            </w:r>
          </w:p>
        </w:tc>
      </w:tr>
      <w:tr w:rsidR="001315B5" w:rsidTr="0075435A">
        <w:trPr>
          <w:trHeight w:val="581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机械学院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机械工程、动力工程及工程热物理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http://me.bit.edu.cn/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何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1813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hexu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@bit.edu.cn</w:t>
            </w:r>
          </w:p>
        </w:tc>
      </w:tr>
      <w:tr w:rsidR="001315B5" w:rsidTr="0075435A">
        <w:trPr>
          <w:trHeight w:val="696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光电学院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光学工程、电子科学与技术、仪器科学与技术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http://opt.bit.edu.cn/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郭老师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010-68913659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guomingjuan@bit.edu.cn</w:t>
            </w:r>
          </w:p>
        </w:tc>
      </w:tr>
      <w:tr w:rsidR="001315B5" w:rsidTr="0075435A">
        <w:trPr>
          <w:trHeight w:val="706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电子科学与技术、信息与通信工程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http://sie.bit.edu.cn/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刘老师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010-68918205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liu_lian@bit.edu.cn</w:t>
            </w:r>
          </w:p>
        </w:tc>
      </w:tr>
      <w:tr w:rsidR="001315B5" w:rsidTr="0075435A">
        <w:trPr>
          <w:trHeight w:val="688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自动化学院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控制科学与工程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http://ac.bit.edu.cn/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许老师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010-68918838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xuxiuqin@bit.edu.cn</w:t>
            </w:r>
          </w:p>
        </w:tc>
      </w:tr>
      <w:tr w:rsidR="001315B5" w:rsidTr="0075435A">
        <w:trPr>
          <w:trHeight w:val="532"/>
          <w:jc w:val="center"/>
        </w:trPr>
        <w:tc>
          <w:tcPr>
            <w:tcW w:w="1427" w:type="dxa"/>
            <w:vAlign w:val="center"/>
          </w:tcPr>
          <w:p w:rsidR="001315B5" w:rsidRDefault="00754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计算机学院</w:t>
            </w:r>
          </w:p>
        </w:tc>
        <w:tc>
          <w:tcPr>
            <w:tcW w:w="3261" w:type="dxa"/>
            <w:vAlign w:val="center"/>
          </w:tcPr>
          <w:p w:rsidR="001315B5" w:rsidRDefault="007543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计算机科学与技术、软件工程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http://ss.bit.edu.cn/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林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010-68914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593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linting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@bit.edu.cn</w:t>
            </w:r>
          </w:p>
        </w:tc>
      </w:tr>
      <w:tr w:rsidR="001315B5" w:rsidTr="0075435A">
        <w:trPr>
          <w:trHeight w:val="528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材料科学与工程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http://mse.bit.edu.cn/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刘老师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010-68913948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lxn@bit.edu.cn</w:t>
            </w:r>
          </w:p>
        </w:tc>
      </w:tr>
      <w:tr w:rsidR="001315B5" w:rsidTr="0075435A">
        <w:trPr>
          <w:trHeight w:val="678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化学与化工学院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化学、化学工程与技术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http://cce.bit.edu.cn/index.htm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张老师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010-68914780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bitsos@bit.edu.cn</w:t>
            </w:r>
          </w:p>
        </w:tc>
      </w:tr>
      <w:tr w:rsidR="001315B5" w:rsidTr="0075435A">
        <w:trPr>
          <w:trHeight w:val="679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生命学院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生物医学工程、生物学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http://life.bit.edu.cn/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雷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5244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leixiao@bit.edu.cn</w:t>
            </w:r>
          </w:p>
        </w:tc>
      </w:tr>
      <w:tr w:rsidR="001315B5" w:rsidTr="0075435A">
        <w:trPr>
          <w:trHeight w:val="585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数学、统计学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http://math.bit.edu.cn/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吴老师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010-8138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4701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wukeyou@bit.edu.cn</w:t>
            </w:r>
          </w:p>
        </w:tc>
      </w:tr>
      <w:tr w:rsidR="001315B5" w:rsidTr="0075435A">
        <w:trPr>
          <w:trHeight w:val="782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物理学</w:t>
            </w:r>
          </w:p>
        </w:tc>
        <w:tc>
          <w:tcPr>
            <w:tcW w:w="2652" w:type="dxa"/>
            <w:vMerge w:val="restart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http://physics.bit.edu.cn/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010-68918693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saigong@bit.edu.cn</w:t>
            </w:r>
          </w:p>
        </w:tc>
      </w:tr>
      <w:tr w:rsidR="001315B5" w:rsidTr="0075435A">
        <w:trPr>
          <w:trHeight w:val="782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量子技术研究中心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量子物理及光学</w:t>
            </w:r>
          </w:p>
        </w:tc>
        <w:tc>
          <w:tcPr>
            <w:tcW w:w="2652" w:type="dxa"/>
            <w:vMerge/>
            <w:vAlign w:val="center"/>
          </w:tcPr>
          <w:p w:rsidR="001315B5" w:rsidRDefault="001315B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赵老师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010-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68918710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qzhaoyuping@bit.edu.cn</w:t>
            </w:r>
          </w:p>
        </w:tc>
      </w:tr>
      <w:tr w:rsidR="001315B5" w:rsidTr="0075435A">
        <w:trPr>
          <w:trHeight w:val="1097"/>
          <w:jc w:val="center"/>
        </w:trPr>
        <w:tc>
          <w:tcPr>
            <w:tcW w:w="1427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管理学院</w:t>
            </w:r>
          </w:p>
        </w:tc>
        <w:tc>
          <w:tcPr>
            <w:tcW w:w="3261" w:type="dxa"/>
            <w:vAlign w:val="center"/>
          </w:tcPr>
          <w:p w:rsidR="001315B5" w:rsidRDefault="00643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管理科学与工程、工商管理、应用经济学</w:t>
            </w:r>
          </w:p>
        </w:tc>
        <w:tc>
          <w:tcPr>
            <w:tcW w:w="2652" w:type="dxa"/>
            <w:vAlign w:val="center"/>
          </w:tcPr>
          <w:p w:rsidR="001315B5" w:rsidRDefault="006433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http://sme.bit.edu.cn/</w:t>
            </w:r>
          </w:p>
        </w:tc>
        <w:tc>
          <w:tcPr>
            <w:tcW w:w="2685" w:type="dxa"/>
            <w:vAlign w:val="center"/>
          </w:tcPr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王老师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010-68912938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wgsh@bit.edu.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cn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吕老师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010-68918843</w:t>
            </w:r>
          </w:p>
          <w:p w:rsidR="001315B5" w:rsidRDefault="0064335E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L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vxin2311@bit.edu.cn</w:t>
            </w:r>
          </w:p>
        </w:tc>
      </w:tr>
    </w:tbl>
    <w:p w:rsidR="001315B5" w:rsidRPr="00BF26D2" w:rsidRDefault="001315B5" w:rsidP="0075435A">
      <w:pPr>
        <w:rPr>
          <w:rFonts w:ascii="Times New Roman" w:eastAsia="仿宋" w:hAnsi="Times New Roman"/>
          <w:color w:val="000000"/>
          <w:sz w:val="28"/>
          <w:szCs w:val="28"/>
        </w:rPr>
      </w:pPr>
    </w:p>
    <w:sectPr w:rsidR="001315B5" w:rsidRPr="00BF26D2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81A"/>
    <w:multiLevelType w:val="multilevel"/>
    <w:tmpl w:val="29CF381A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C15FE7"/>
    <w:multiLevelType w:val="multilevel"/>
    <w:tmpl w:val="4CC15FE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2"/>
    <w:rsid w:val="000249DA"/>
    <w:rsid w:val="00056B6D"/>
    <w:rsid w:val="00090E3C"/>
    <w:rsid w:val="000E66CA"/>
    <w:rsid w:val="001039A6"/>
    <w:rsid w:val="00106F59"/>
    <w:rsid w:val="00125103"/>
    <w:rsid w:val="001263D7"/>
    <w:rsid w:val="001315B5"/>
    <w:rsid w:val="0019197A"/>
    <w:rsid w:val="001A32CD"/>
    <w:rsid w:val="001A6D87"/>
    <w:rsid w:val="00207CF5"/>
    <w:rsid w:val="00216422"/>
    <w:rsid w:val="00235156"/>
    <w:rsid w:val="002373EE"/>
    <w:rsid w:val="00286FE6"/>
    <w:rsid w:val="0033322C"/>
    <w:rsid w:val="00340EE5"/>
    <w:rsid w:val="00396B23"/>
    <w:rsid w:val="003B0D79"/>
    <w:rsid w:val="003E3439"/>
    <w:rsid w:val="00445782"/>
    <w:rsid w:val="004614DC"/>
    <w:rsid w:val="004636CB"/>
    <w:rsid w:val="00473383"/>
    <w:rsid w:val="0049415A"/>
    <w:rsid w:val="00495FAF"/>
    <w:rsid w:val="004D0CD2"/>
    <w:rsid w:val="0051584D"/>
    <w:rsid w:val="00533038"/>
    <w:rsid w:val="0056646D"/>
    <w:rsid w:val="005A3E18"/>
    <w:rsid w:val="005A4C4D"/>
    <w:rsid w:val="005C4508"/>
    <w:rsid w:val="005D1CB2"/>
    <w:rsid w:val="005E2BDA"/>
    <w:rsid w:val="005F3709"/>
    <w:rsid w:val="005F3BDE"/>
    <w:rsid w:val="005F3FD1"/>
    <w:rsid w:val="006258AC"/>
    <w:rsid w:val="0064335E"/>
    <w:rsid w:val="00643E23"/>
    <w:rsid w:val="00673F26"/>
    <w:rsid w:val="00691409"/>
    <w:rsid w:val="006B307D"/>
    <w:rsid w:val="006C1968"/>
    <w:rsid w:val="006C34F7"/>
    <w:rsid w:val="007105FD"/>
    <w:rsid w:val="007168C6"/>
    <w:rsid w:val="00751289"/>
    <w:rsid w:val="0075435A"/>
    <w:rsid w:val="00761449"/>
    <w:rsid w:val="0078116F"/>
    <w:rsid w:val="007907CC"/>
    <w:rsid w:val="0079755D"/>
    <w:rsid w:val="007D6B3A"/>
    <w:rsid w:val="007F547E"/>
    <w:rsid w:val="00817496"/>
    <w:rsid w:val="008279B6"/>
    <w:rsid w:val="008328A5"/>
    <w:rsid w:val="00847748"/>
    <w:rsid w:val="00852B4C"/>
    <w:rsid w:val="008604E9"/>
    <w:rsid w:val="008776F2"/>
    <w:rsid w:val="00883C63"/>
    <w:rsid w:val="008866F6"/>
    <w:rsid w:val="008974AA"/>
    <w:rsid w:val="008A5349"/>
    <w:rsid w:val="008B4ACC"/>
    <w:rsid w:val="008C251D"/>
    <w:rsid w:val="008D4ED6"/>
    <w:rsid w:val="00992E0B"/>
    <w:rsid w:val="009955C5"/>
    <w:rsid w:val="009A5B49"/>
    <w:rsid w:val="009B1005"/>
    <w:rsid w:val="009B1478"/>
    <w:rsid w:val="009D1C33"/>
    <w:rsid w:val="009D7C18"/>
    <w:rsid w:val="009F725F"/>
    <w:rsid w:val="00A02428"/>
    <w:rsid w:val="00A06887"/>
    <w:rsid w:val="00A06F5C"/>
    <w:rsid w:val="00A22BE2"/>
    <w:rsid w:val="00A244EC"/>
    <w:rsid w:val="00A25F4A"/>
    <w:rsid w:val="00A27CE5"/>
    <w:rsid w:val="00A40519"/>
    <w:rsid w:val="00A54ACA"/>
    <w:rsid w:val="00A64479"/>
    <w:rsid w:val="00A752B2"/>
    <w:rsid w:val="00A95F59"/>
    <w:rsid w:val="00AB429E"/>
    <w:rsid w:val="00AD31A0"/>
    <w:rsid w:val="00B157A7"/>
    <w:rsid w:val="00B16B6C"/>
    <w:rsid w:val="00B51166"/>
    <w:rsid w:val="00B550B7"/>
    <w:rsid w:val="00B55F2D"/>
    <w:rsid w:val="00B87DBD"/>
    <w:rsid w:val="00B920EA"/>
    <w:rsid w:val="00BB14A2"/>
    <w:rsid w:val="00BB393D"/>
    <w:rsid w:val="00BC01D0"/>
    <w:rsid w:val="00BC6549"/>
    <w:rsid w:val="00BE09C6"/>
    <w:rsid w:val="00BF26D2"/>
    <w:rsid w:val="00C07584"/>
    <w:rsid w:val="00C71959"/>
    <w:rsid w:val="00C73723"/>
    <w:rsid w:val="00CB5912"/>
    <w:rsid w:val="00CC049A"/>
    <w:rsid w:val="00CE448D"/>
    <w:rsid w:val="00CF087E"/>
    <w:rsid w:val="00CF4260"/>
    <w:rsid w:val="00D27DC6"/>
    <w:rsid w:val="00D3478F"/>
    <w:rsid w:val="00D37FD5"/>
    <w:rsid w:val="00D40E6C"/>
    <w:rsid w:val="00D43AD0"/>
    <w:rsid w:val="00D44762"/>
    <w:rsid w:val="00D51F6E"/>
    <w:rsid w:val="00DA0B3B"/>
    <w:rsid w:val="00DA6B0C"/>
    <w:rsid w:val="00DE016D"/>
    <w:rsid w:val="00E06378"/>
    <w:rsid w:val="00E26EBC"/>
    <w:rsid w:val="00E36E46"/>
    <w:rsid w:val="00E41040"/>
    <w:rsid w:val="00E52C3B"/>
    <w:rsid w:val="00E607E3"/>
    <w:rsid w:val="00E654FD"/>
    <w:rsid w:val="00E675B6"/>
    <w:rsid w:val="00E71882"/>
    <w:rsid w:val="00F4482A"/>
    <w:rsid w:val="00F717AB"/>
    <w:rsid w:val="00F74FA5"/>
    <w:rsid w:val="00F97AC8"/>
    <w:rsid w:val="00FB0759"/>
    <w:rsid w:val="00FB4F54"/>
    <w:rsid w:val="00FC6D12"/>
    <w:rsid w:val="00FD02D1"/>
    <w:rsid w:val="00FD406A"/>
    <w:rsid w:val="00FE4CB8"/>
    <w:rsid w:val="00FE5E2D"/>
    <w:rsid w:val="43FA1A57"/>
    <w:rsid w:val="74F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Calibri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styleId="ad">
    <w:name w:val="Hyperlink"/>
    <w:basedOn w:val="a0"/>
    <w:uiPriority w:val="99"/>
    <w:unhideWhenUsed/>
    <w:rsid w:val="00754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Calibri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styleId="ad">
    <w:name w:val="Hyperlink"/>
    <w:basedOn w:val="a0"/>
    <w:uiPriority w:val="99"/>
    <w:unhideWhenUsed/>
    <w:rsid w:val="0075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金海波</dc:creator>
  <cp:lastModifiedBy>微软中国</cp:lastModifiedBy>
  <cp:revision>2</cp:revision>
  <dcterms:created xsi:type="dcterms:W3CDTF">2018-05-04T07:28:00Z</dcterms:created>
  <dcterms:modified xsi:type="dcterms:W3CDTF">2018-05-04T07:28:00Z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